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FC" w:rsidRPr="002D142E" w:rsidRDefault="002D142E" w:rsidP="00A15DFC">
      <w:pPr>
        <w:ind w:left="-567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9D3B4E" w:rsidRPr="002D142E">
        <w:rPr>
          <w:rFonts w:ascii="Arial" w:hAnsi="Arial" w:cs="Arial"/>
          <w:b/>
          <w:noProof/>
          <w:sz w:val="24"/>
          <w:szCs w:val="24"/>
        </w:rPr>
        <w:t xml:space="preserve">ПАРАМЕТРЫ  КИНОЗАЛА ПРИ ШИРОКИХ И </w:t>
      </w:r>
      <w:r w:rsidRPr="002D142E">
        <w:rPr>
          <w:rFonts w:ascii="Arial" w:hAnsi="Arial" w:cs="Arial"/>
          <w:b/>
          <w:noProof/>
          <w:sz w:val="24"/>
          <w:szCs w:val="24"/>
        </w:rPr>
        <w:t xml:space="preserve"> ШИРОКОФОРМАТНЫХ ЭКРАНАХ</w:t>
      </w:r>
    </w:p>
    <w:p w:rsidR="00A15DFC" w:rsidRPr="00A15DFC" w:rsidRDefault="00A15DFC" w:rsidP="00A15DFC">
      <w:pPr>
        <w:ind w:left="-567"/>
        <w:rPr>
          <w:rFonts w:ascii="Arial" w:hAnsi="Arial" w:cs="Arial"/>
          <w:noProof/>
        </w:rPr>
      </w:pPr>
    </w:p>
    <w:p w:rsidR="00321103" w:rsidRPr="00A15DFC" w:rsidRDefault="003B59AC" w:rsidP="00A15DFC">
      <w:pPr>
        <w:ind w:left="-567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49C22B3" wp14:editId="14418CAF">
            <wp:extent cx="6081623" cy="510171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254" t="10218" r="17997" b="13619"/>
                    <a:stretch/>
                  </pic:blipFill>
                  <pic:spPr bwMode="auto">
                    <a:xfrm>
                      <a:off x="0" y="0"/>
                      <a:ext cx="6078374" cy="5098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DFC" w:rsidRPr="00A15DFC" w:rsidRDefault="00A15DFC" w:rsidP="00A15DFC">
      <w:pPr>
        <w:ind w:left="-567"/>
        <w:rPr>
          <w:rFonts w:ascii="Arial" w:hAnsi="Arial" w:cs="Arial"/>
        </w:rPr>
      </w:pPr>
    </w:p>
    <w:p w:rsidR="00A15DFC" w:rsidRP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proofErr w:type="gramStart"/>
      <w:r w:rsidRPr="00A15DFC">
        <w:rPr>
          <w:rFonts w:ascii="Arial" w:hAnsi="Arial" w:cs="Arial"/>
          <w:b/>
          <w:sz w:val="24"/>
          <w:szCs w:val="24"/>
        </w:rPr>
        <w:t>В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</w:t>
      </w:r>
      <w:r w:rsidRPr="00A15DFC">
        <w:rPr>
          <w:rFonts w:ascii="Arial" w:hAnsi="Arial" w:cs="Arial"/>
          <w:b/>
          <w:sz w:val="24"/>
          <w:szCs w:val="24"/>
        </w:rPr>
        <w:t xml:space="preserve"> </w:t>
      </w:r>
      <w:r w:rsidRPr="00A15DFC">
        <w:rPr>
          <w:rFonts w:ascii="Arial" w:hAnsi="Arial" w:cs="Arial"/>
          <w:sz w:val="24"/>
          <w:szCs w:val="24"/>
        </w:rPr>
        <w:t>–</w:t>
      </w:r>
      <w:r w:rsidRPr="00A15D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15DFC">
        <w:rPr>
          <w:rFonts w:ascii="Arial" w:hAnsi="Arial" w:cs="Arial"/>
          <w:sz w:val="24"/>
          <w:szCs w:val="24"/>
        </w:rPr>
        <w:t>высота</w:t>
      </w:r>
      <w:proofErr w:type="gramEnd"/>
      <w:r w:rsidRPr="00A15DFC">
        <w:rPr>
          <w:rFonts w:ascii="Arial" w:hAnsi="Arial" w:cs="Arial"/>
          <w:sz w:val="24"/>
          <w:szCs w:val="24"/>
        </w:rPr>
        <w:t xml:space="preserve">  помещения зала</w:t>
      </w:r>
    </w:p>
    <w:p w:rsidR="00A15DFC" w:rsidRPr="0021622F" w:rsidRDefault="00A15DFC" w:rsidP="00A15DFC">
      <w:pPr>
        <w:ind w:left="-567"/>
        <w:rPr>
          <w:rFonts w:ascii="Arial" w:hAnsi="Arial" w:cs="Arial"/>
          <w:sz w:val="24"/>
          <w:szCs w:val="24"/>
        </w:rPr>
      </w:pPr>
      <w:r w:rsidRPr="00A15DFC">
        <w:rPr>
          <w:rFonts w:ascii="Arial" w:hAnsi="Arial" w:cs="Arial"/>
          <w:b/>
          <w:sz w:val="24"/>
          <w:szCs w:val="24"/>
        </w:rPr>
        <w:tab/>
      </w:r>
      <w:r w:rsidRPr="00A15DFC">
        <w:rPr>
          <w:rFonts w:ascii="Arial" w:hAnsi="Arial" w:cs="Arial"/>
          <w:b/>
          <w:sz w:val="24"/>
          <w:szCs w:val="24"/>
        </w:rPr>
        <w:tab/>
        <w:t>Д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A15DF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  длина зала до экрана</w:t>
      </w:r>
      <w:r w:rsidR="0021622F" w:rsidRPr="0021622F">
        <w:rPr>
          <w:rFonts w:ascii="Arial" w:hAnsi="Arial" w:cs="Arial"/>
          <w:sz w:val="24"/>
          <w:szCs w:val="24"/>
        </w:rPr>
        <w:t xml:space="preserve"> (  </w:t>
      </w:r>
      <w:r w:rsidR="0021622F">
        <w:rPr>
          <w:rFonts w:ascii="Arial" w:hAnsi="Arial" w:cs="Arial"/>
          <w:sz w:val="24"/>
          <w:szCs w:val="24"/>
        </w:rPr>
        <w:t xml:space="preserve">не  более  2 </w:t>
      </w:r>
      <w:proofErr w:type="spellStart"/>
      <w:r w:rsidR="0021622F">
        <w:rPr>
          <w:rFonts w:ascii="Arial" w:hAnsi="Arial" w:cs="Arial"/>
          <w:sz w:val="24"/>
          <w:szCs w:val="24"/>
        </w:rPr>
        <w:t>Шэ</w:t>
      </w:r>
      <w:proofErr w:type="spellEnd"/>
      <w:proofErr w:type="gramStart"/>
      <w:r w:rsidR="0021622F">
        <w:rPr>
          <w:rFonts w:ascii="Arial" w:hAnsi="Arial" w:cs="Arial"/>
          <w:sz w:val="24"/>
          <w:szCs w:val="24"/>
        </w:rPr>
        <w:t xml:space="preserve">  ,</w:t>
      </w:r>
      <w:proofErr w:type="gramEnd"/>
      <w:r w:rsidR="0021622F">
        <w:rPr>
          <w:rFonts w:ascii="Arial" w:hAnsi="Arial" w:cs="Arial"/>
          <w:sz w:val="24"/>
          <w:szCs w:val="24"/>
        </w:rPr>
        <w:t xml:space="preserve"> но  </w:t>
      </w:r>
      <w:proofErr w:type="spellStart"/>
      <w:r w:rsidR="0021622F" w:rsidRPr="0021622F">
        <w:rPr>
          <w:rFonts w:ascii="Arial" w:hAnsi="Arial" w:cs="Arial"/>
          <w:sz w:val="24"/>
          <w:szCs w:val="24"/>
        </w:rPr>
        <w:t>max</w:t>
      </w:r>
      <w:proofErr w:type="spellEnd"/>
      <w:r w:rsidR="0021622F" w:rsidRPr="0021622F">
        <w:rPr>
          <w:rFonts w:ascii="Arial" w:hAnsi="Arial" w:cs="Arial"/>
          <w:sz w:val="24"/>
          <w:szCs w:val="24"/>
        </w:rPr>
        <w:t xml:space="preserve"> 36 м)</w:t>
      </w:r>
    </w:p>
    <w:p w:rsid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Вэ</w:t>
      </w:r>
      <w:r>
        <w:rPr>
          <w:rFonts w:ascii="Arial" w:hAnsi="Arial" w:cs="Arial"/>
          <w:sz w:val="24"/>
          <w:szCs w:val="24"/>
        </w:rPr>
        <w:t xml:space="preserve">    -    высота экрана</w:t>
      </w:r>
    </w:p>
    <w:p w:rsid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Шэ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-    ширина экрана</w:t>
      </w:r>
    </w:p>
    <w:p w:rsid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В </w:t>
      </w:r>
      <w:proofErr w:type="spellStart"/>
      <w:r>
        <w:rPr>
          <w:rFonts w:ascii="Arial" w:hAnsi="Arial" w:cs="Arial"/>
          <w:b/>
          <w:sz w:val="24"/>
          <w:szCs w:val="24"/>
        </w:rPr>
        <w:t>сц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  высота сцены</w:t>
      </w:r>
    </w:p>
    <w:p w:rsid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Р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</w:t>
      </w:r>
      <w:r w:rsidRPr="00A15DF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 расстояние от экрана до  спинки  1 –ого ряда</w:t>
      </w:r>
      <w:r w:rsidR="0021622F">
        <w:rPr>
          <w:rFonts w:ascii="Arial" w:hAnsi="Arial" w:cs="Arial"/>
          <w:sz w:val="24"/>
          <w:szCs w:val="24"/>
        </w:rPr>
        <w:t xml:space="preserve"> (не более  0,6 </w:t>
      </w:r>
      <w:proofErr w:type="spellStart"/>
      <w:r w:rsidR="0021622F">
        <w:rPr>
          <w:rFonts w:ascii="Arial" w:hAnsi="Arial" w:cs="Arial"/>
          <w:sz w:val="24"/>
          <w:szCs w:val="24"/>
        </w:rPr>
        <w:t>Шэ</w:t>
      </w:r>
      <w:proofErr w:type="spellEnd"/>
      <w:r w:rsidR="0021622F">
        <w:rPr>
          <w:rFonts w:ascii="Arial" w:hAnsi="Arial" w:cs="Arial"/>
          <w:sz w:val="24"/>
          <w:szCs w:val="24"/>
        </w:rPr>
        <w:t>)</w:t>
      </w:r>
    </w:p>
    <w:p w:rsid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И       </w:t>
      </w:r>
      <w:r>
        <w:rPr>
          <w:rFonts w:ascii="Arial" w:hAnsi="Arial" w:cs="Arial"/>
          <w:sz w:val="24"/>
          <w:szCs w:val="24"/>
        </w:rPr>
        <w:t xml:space="preserve">-   высота </w:t>
      </w:r>
      <w:r w:rsidR="00B60296">
        <w:rPr>
          <w:rFonts w:ascii="Arial" w:hAnsi="Arial" w:cs="Arial"/>
          <w:sz w:val="24"/>
          <w:szCs w:val="24"/>
        </w:rPr>
        <w:t xml:space="preserve"> уровня глаз  </w:t>
      </w:r>
      <w:r>
        <w:rPr>
          <w:rFonts w:ascii="Arial" w:hAnsi="Arial" w:cs="Arial"/>
          <w:sz w:val="24"/>
          <w:szCs w:val="24"/>
        </w:rPr>
        <w:t>сидящего зрителя</w:t>
      </w:r>
    </w:p>
    <w:p w:rsidR="00B60296" w:rsidRDefault="00B60296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З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</w:t>
      </w:r>
      <w:r w:rsidRPr="00B602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ширина  </w:t>
      </w:r>
      <w:proofErr w:type="spellStart"/>
      <w:r>
        <w:rPr>
          <w:rFonts w:ascii="Arial" w:hAnsi="Arial" w:cs="Arial"/>
          <w:sz w:val="24"/>
          <w:szCs w:val="24"/>
        </w:rPr>
        <w:t>заэкранного</w:t>
      </w:r>
      <w:proofErr w:type="spellEnd"/>
      <w:r>
        <w:rPr>
          <w:rFonts w:ascii="Arial" w:hAnsi="Arial" w:cs="Arial"/>
          <w:sz w:val="24"/>
          <w:szCs w:val="24"/>
        </w:rPr>
        <w:t xml:space="preserve"> пространства</w:t>
      </w:r>
    </w:p>
    <w:p w:rsidR="00B60296" w:rsidRDefault="00B60296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Шр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</w:t>
      </w:r>
      <w:r w:rsidRPr="00B602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ширина рамы</w:t>
      </w:r>
    </w:p>
    <w:p w:rsidR="00B60296" w:rsidRDefault="00B60296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Л        </w:t>
      </w:r>
      <w:r w:rsidRPr="00B602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расстояние от потолка до  кромки рабочего поля экрана</w:t>
      </w:r>
    </w:p>
    <w:p w:rsidR="00B60296" w:rsidRDefault="00B60296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Б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</w:t>
      </w:r>
      <w:r w:rsidRPr="00B602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высота  от луча проекции до пола</w:t>
      </w:r>
    </w:p>
    <w:p w:rsidR="00B60296" w:rsidRDefault="00B60296" w:rsidP="00B602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β       </w:t>
      </w:r>
      <w:r w:rsidRPr="00B6029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вертикальный угол  между лучом зрения, направленным к </w:t>
      </w:r>
      <w:proofErr w:type="gramStart"/>
      <w:r>
        <w:rPr>
          <w:rFonts w:ascii="Arial" w:hAnsi="Arial" w:cs="Arial"/>
          <w:sz w:val="24"/>
          <w:szCs w:val="24"/>
        </w:rPr>
        <w:t>верхней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</w:p>
    <w:p w:rsidR="00B60296" w:rsidRPr="00A15DFC" w:rsidRDefault="00B60296" w:rsidP="00B602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кромки  экрана и  вертикальной образующей экрана</w:t>
      </w:r>
      <w:r w:rsidR="00A422BB">
        <w:rPr>
          <w:rFonts w:ascii="Arial" w:hAnsi="Arial" w:cs="Arial"/>
          <w:sz w:val="24"/>
          <w:szCs w:val="24"/>
        </w:rPr>
        <w:t xml:space="preserve"> (не менее 50°)</w:t>
      </w:r>
      <w:r>
        <w:rPr>
          <w:rFonts w:ascii="Arial" w:hAnsi="Arial" w:cs="Arial"/>
          <w:sz w:val="24"/>
          <w:szCs w:val="24"/>
        </w:rPr>
        <w:tab/>
      </w:r>
    </w:p>
    <w:p w:rsidR="00E24C35" w:rsidRDefault="00B60296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0296">
        <w:rPr>
          <w:rFonts w:ascii="Arial" w:hAnsi="Arial" w:cs="Arial"/>
          <w:sz w:val="32"/>
          <w:szCs w:val="24"/>
        </w:rPr>
        <w:t>α</w:t>
      </w:r>
      <w:r>
        <w:rPr>
          <w:rFonts w:ascii="Arial" w:hAnsi="Arial" w:cs="Arial"/>
          <w:sz w:val="32"/>
          <w:szCs w:val="24"/>
        </w:rPr>
        <w:t xml:space="preserve">    </w:t>
      </w:r>
      <w:r w:rsidRPr="00B6029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32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горизонтальный угол</w:t>
      </w:r>
      <w:r w:rsidR="00E24C35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24C35">
        <w:rPr>
          <w:rFonts w:ascii="Arial" w:hAnsi="Arial" w:cs="Arial"/>
          <w:sz w:val="24"/>
          <w:szCs w:val="24"/>
        </w:rPr>
        <w:t xml:space="preserve">( </w:t>
      </w:r>
      <w:proofErr w:type="gramEnd"/>
      <w:r w:rsidR="00E24C35">
        <w:rPr>
          <w:rFonts w:ascii="Arial" w:hAnsi="Arial" w:cs="Arial"/>
          <w:sz w:val="24"/>
          <w:szCs w:val="24"/>
        </w:rPr>
        <w:t xml:space="preserve">не менее  32°),    образуемый  лучом зрения   </w:t>
      </w:r>
    </w:p>
    <w:p w:rsidR="00E24C35" w:rsidRDefault="00E24C35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>
        <w:rPr>
          <w:rFonts w:ascii="Arial" w:hAnsi="Arial" w:cs="Arial"/>
          <w:sz w:val="24"/>
          <w:szCs w:val="24"/>
        </w:rPr>
        <w:t>направленным</w:t>
      </w:r>
      <w:proofErr w:type="gramEnd"/>
      <w:r>
        <w:rPr>
          <w:rFonts w:ascii="Arial" w:hAnsi="Arial" w:cs="Arial"/>
          <w:sz w:val="24"/>
          <w:szCs w:val="24"/>
        </w:rPr>
        <w:t xml:space="preserve">  с крайнего места  1-ого ряда  на  противоположную  </w:t>
      </w:r>
    </w:p>
    <w:p w:rsidR="00A15DFC" w:rsidRDefault="00E24C35" w:rsidP="00E24C35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вертикальную   кромку экрана  с хордой широкого экрана   </w:t>
      </w:r>
    </w:p>
    <w:p w:rsidR="002D142E" w:rsidRDefault="002D142E" w:rsidP="00E24C35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142E" w:rsidRPr="00BE02DC" w:rsidRDefault="00BE02DC" w:rsidP="00BE02DC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142E" w:rsidRPr="00BE02DC">
        <w:rPr>
          <w:rFonts w:ascii="Arial" w:hAnsi="Arial" w:cs="Arial"/>
          <w:sz w:val="24"/>
          <w:szCs w:val="24"/>
        </w:rPr>
        <w:t xml:space="preserve">В широкоэкранных кинозалах  зрительские места  располагаются  </w:t>
      </w:r>
    </w:p>
    <w:p w:rsidR="002D142E" w:rsidRDefault="002D142E" w:rsidP="002D142E">
      <w:pPr>
        <w:ind w:left="-567" w:firstLine="1275"/>
        <w:rPr>
          <w:rFonts w:ascii="Arial" w:hAnsi="Arial" w:cs="Arial"/>
          <w:sz w:val="24"/>
          <w:szCs w:val="24"/>
        </w:rPr>
      </w:pPr>
      <w:r w:rsidRPr="00BE02DC">
        <w:rPr>
          <w:rFonts w:ascii="Arial" w:hAnsi="Arial" w:cs="Arial"/>
          <w:sz w:val="24"/>
          <w:szCs w:val="24"/>
        </w:rPr>
        <w:t>в секторе  116 °</w:t>
      </w:r>
    </w:p>
    <w:p w:rsidR="00A15DFC" w:rsidRDefault="00BE02DC" w:rsidP="00BE02DC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Вертикальный угол зрения на экран  даже для зрителей 1-ого ряда  не должен превышать  70°.</w:t>
      </w:r>
    </w:p>
    <w:p w:rsidR="00BE02DC" w:rsidRPr="00BE02DC" w:rsidRDefault="00BE02DC" w:rsidP="00BE02DC">
      <w:pPr>
        <w:pStyle w:val="a8"/>
        <w:ind w:left="1068"/>
        <w:rPr>
          <w:rFonts w:ascii="Arial" w:hAnsi="Arial" w:cs="Arial"/>
          <w:sz w:val="24"/>
          <w:szCs w:val="24"/>
        </w:rPr>
      </w:pPr>
    </w:p>
    <w:p w:rsidR="00A15DFC" w:rsidRDefault="002D142E" w:rsidP="00A15DFC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</w:t>
      </w:r>
      <w:r w:rsidRPr="002D142E">
        <w:rPr>
          <w:rFonts w:ascii="Arial" w:hAnsi="Arial" w:cs="Arial"/>
          <w:b/>
          <w:sz w:val="24"/>
          <w:szCs w:val="24"/>
        </w:rPr>
        <w:t>ПАРАМЕТРЫ  КИНОЗАЛА  С</w:t>
      </w:r>
      <w:r w:rsidR="00416ACD" w:rsidRPr="00416ACD">
        <w:rPr>
          <w:rFonts w:ascii="Arial" w:hAnsi="Arial" w:cs="Arial"/>
          <w:b/>
          <w:sz w:val="24"/>
          <w:szCs w:val="24"/>
        </w:rPr>
        <w:t xml:space="preserve">  </w:t>
      </w:r>
      <w:r w:rsidRPr="002D142E">
        <w:rPr>
          <w:rFonts w:ascii="Arial" w:hAnsi="Arial" w:cs="Arial"/>
          <w:b/>
          <w:sz w:val="24"/>
          <w:szCs w:val="24"/>
        </w:rPr>
        <w:t xml:space="preserve">ОБЫЧНЫМ </w:t>
      </w:r>
      <w:r w:rsidR="00416ACD" w:rsidRPr="00416ACD">
        <w:rPr>
          <w:rFonts w:ascii="Arial" w:hAnsi="Arial" w:cs="Arial"/>
          <w:b/>
          <w:sz w:val="24"/>
          <w:szCs w:val="24"/>
        </w:rPr>
        <w:t xml:space="preserve">  </w:t>
      </w:r>
      <w:r w:rsidRPr="002D142E">
        <w:rPr>
          <w:rFonts w:ascii="Arial" w:hAnsi="Arial" w:cs="Arial"/>
          <w:b/>
          <w:sz w:val="24"/>
          <w:szCs w:val="24"/>
        </w:rPr>
        <w:t xml:space="preserve">ПЛОСКИМ </w:t>
      </w:r>
      <w:r w:rsidR="00416ACD" w:rsidRPr="00416ACD">
        <w:rPr>
          <w:rFonts w:ascii="Arial" w:hAnsi="Arial" w:cs="Arial"/>
          <w:b/>
          <w:sz w:val="24"/>
          <w:szCs w:val="24"/>
        </w:rPr>
        <w:t xml:space="preserve"> </w:t>
      </w:r>
      <w:r w:rsidRPr="002D142E">
        <w:rPr>
          <w:rFonts w:ascii="Arial" w:hAnsi="Arial" w:cs="Arial"/>
          <w:b/>
          <w:sz w:val="24"/>
          <w:szCs w:val="24"/>
        </w:rPr>
        <w:t>ЭКРАНОМ</w:t>
      </w:r>
    </w:p>
    <w:p w:rsidR="00BE02DC" w:rsidRDefault="00BE02DC" w:rsidP="00A15DFC">
      <w:pPr>
        <w:ind w:left="-567"/>
        <w:rPr>
          <w:rFonts w:ascii="Arial" w:hAnsi="Arial" w:cs="Arial"/>
          <w:b/>
          <w:sz w:val="24"/>
          <w:szCs w:val="24"/>
        </w:rPr>
      </w:pPr>
    </w:p>
    <w:p w:rsidR="00AF4327" w:rsidRPr="002D142E" w:rsidRDefault="00BE02DC" w:rsidP="00A15DFC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A8DFA9E" wp14:editId="54555C61">
            <wp:extent cx="5969480" cy="5294964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495" t="11843" r="17126" b="15245"/>
                    <a:stretch/>
                  </pic:blipFill>
                  <pic:spPr bwMode="auto">
                    <a:xfrm>
                      <a:off x="0" y="0"/>
                      <a:ext cx="5966290" cy="5292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Pr="002D142E">
        <w:rPr>
          <w:rFonts w:ascii="Arial" w:hAnsi="Arial" w:cs="Arial"/>
          <w:sz w:val="24"/>
          <w:szCs w:val="24"/>
        </w:rPr>
        <w:t>В</w:t>
      </w:r>
      <w:proofErr w:type="gramEnd"/>
      <w:r w:rsidRPr="002D142E">
        <w:rPr>
          <w:rFonts w:ascii="Arial" w:hAnsi="Arial" w:cs="Arial"/>
          <w:sz w:val="24"/>
          <w:szCs w:val="24"/>
        </w:rPr>
        <w:t xml:space="preserve">      –  </w:t>
      </w:r>
      <w:proofErr w:type="gramStart"/>
      <w:r w:rsidRPr="002D142E">
        <w:rPr>
          <w:rFonts w:ascii="Arial" w:hAnsi="Arial" w:cs="Arial"/>
          <w:sz w:val="24"/>
          <w:szCs w:val="24"/>
        </w:rPr>
        <w:t>высота</w:t>
      </w:r>
      <w:proofErr w:type="gramEnd"/>
      <w:r w:rsidRPr="002D142E">
        <w:rPr>
          <w:rFonts w:ascii="Arial" w:hAnsi="Arial" w:cs="Arial"/>
          <w:sz w:val="24"/>
          <w:szCs w:val="24"/>
        </w:rPr>
        <w:t xml:space="preserve">  помещения зала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  <w:t>Д      –   длина зала до экрана</w:t>
      </w:r>
      <w:r w:rsidR="0021622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622F">
        <w:rPr>
          <w:rFonts w:ascii="Arial" w:hAnsi="Arial" w:cs="Arial"/>
          <w:sz w:val="24"/>
          <w:szCs w:val="24"/>
        </w:rPr>
        <w:t xml:space="preserve">( </w:t>
      </w:r>
      <w:proofErr w:type="gramEnd"/>
      <w:r w:rsidR="0021622F">
        <w:rPr>
          <w:rFonts w:ascii="Arial" w:hAnsi="Arial" w:cs="Arial"/>
          <w:sz w:val="24"/>
          <w:szCs w:val="24"/>
          <w:lang w:val="en-US"/>
        </w:rPr>
        <w:t>max</w:t>
      </w:r>
      <w:r w:rsidR="0021622F">
        <w:rPr>
          <w:rFonts w:ascii="Arial" w:hAnsi="Arial" w:cs="Arial"/>
          <w:sz w:val="24"/>
          <w:szCs w:val="24"/>
        </w:rPr>
        <w:t xml:space="preserve"> </w:t>
      </w:r>
      <w:r w:rsidR="0021622F" w:rsidRPr="0021622F">
        <w:rPr>
          <w:rFonts w:ascii="Arial" w:hAnsi="Arial" w:cs="Arial"/>
          <w:sz w:val="24"/>
          <w:szCs w:val="24"/>
        </w:rPr>
        <w:t>36</w:t>
      </w:r>
      <w:r w:rsidR="0021622F">
        <w:rPr>
          <w:rFonts w:ascii="Arial" w:hAnsi="Arial" w:cs="Arial"/>
          <w:sz w:val="24"/>
          <w:szCs w:val="24"/>
        </w:rPr>
        <w:t xml:space="preserve"> м)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  <w:t>Вэ    -    высота экрана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</w:r>
      <w:proofErr w:type="spellStart"/>
      <w:r w:rsidRPr="002D142E">
        <w:rPr>
          <w:rFonts w:ascii="Arial" w:hAnsi="Arial" w:cs="Arial"/>
          <w:sz w:val="24"/>
          <w:szCs w:val="24"/>
        </w:rPr>
        <w:t>Шэ</w:t>
      </w:r>
      <w:proofErr w:type="spellEnd"/>
      <w:r w:rsidRPr="002D142E">
        <w:rPr>
          <w:rFonts w:ascii="Arial" w:hAnsi="Arial" w:cs="Arial"/>
          <w:sz w:val="24"/>
          <w:szCs w:val="24"/>
        </w:rPr>
        <w:t xml:space="preserve">   -    ширина экрана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  <w:t xml:space="preserve">В </w:t>
      </w:r>
      <w:proofErr w:type="spellStart"/>
      <w:r w:rsidRPr="002D142E">
        <w:rPr>
          <w:rFonts w:ascii="Arial" w:hAnsi="Arial" w:cs="Arial"/>
          <w:sz w:val="24"/>
          <w:szCs w:val="24"/>
        </w:rPr>
        <w:t>сц</w:t>
      </w:r>
      <w:proofErr w:type="spellEnd"/>
      <w:r w:rsidRPr="002D142E">
        <w:rPr>
          <w:rFonts w:ascii="Arial" w:hAnsi="Arial" w:cs="Arial"/>
          <w:sz w:val="24"/>
          <w:szCs w:val="24"/>
        </w:rPr>
        <w:t xml:space="preserve"> -   высота сцены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</w:r>
      <w:proofErr w:type="gramStart"/>
      <w:r w:rsidRPr="002D142E">
        <w:rPr>
          <w:rFonts w:ascii="Arial" w:hAnsi="Arial" w:cs="Arial"/>
          <w:sz w:val="24"/>
          <w:szCs w:val="24"/>
        </w:rPr>
        <w:t>Р</w:t>
      </w:r>
      <w:proofErr w:type="gramEnd"/>
      <w:r w:rsidRPr="002D142E">
        <w:rPr>
          <w:rFonts w:ascii="Arial" w:hAnsi="Arial" w:cs="Arial"/>
          <w:sz w:val="24"/>
          <w:szCs w:val="24"/>
        </w:rPr>
        <w:t xml:space="preserve">       -   расстояние от экрана до  спинки  1 –ого ряда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  <w:t>И       -   высота  уровня глаз  сидящего зрителя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</w:r>
      <w:proofErr w:type="gramStart"/>
      <w:r w:rsidRPr="002D142E">
        <w:rPr>
          <w:rFonts w:ascii="Arial" w:hAnsi="Arial" w:cs="Arial"/>
          <w:sz w:val="24"/>
          <w:szCs w:val="24"/>
        </w:rPr>
        <w:t>З</w:t>
      </w:r>
      <w:proofErr w:type="gramEnd"/>
      <w:r w:rsidRPr="002D142E">
        <w:rPr>
          <w:rFonts w:ascii="Arial" w:hAnsi="Arial" w:cs="Arial"/>
          <w:sz w:val="24"/>
          <w:szCs w:val="24"/>
        </w:rPr>
        <w:t xml:space="preserve">       -  ширина  </w:t>
      </w:r>
      <w:proofErr w:type="spellStart"/>
      <w:r w:rsidRPr="002D142E">
        <w:rPr>
          <w:rFonts w:ascii="Arial" w:hAnsi="Arial" w:cs="Arial"/>
          <w:sz w:val="24"/>
          <w:szCs w:val="24"/>
        </w:rPr>
        <w:t>заэкранного</w:t>
      </w:r>
      <w:proofErr w:type="spellEnd"/>
      <w:r w:rsidRPr="002D142E">
        <w:rPr>
          <w:rFonts w:ascii="Arial" w:hAnsi="Arial" w:cs="Arial"/>
          <w:sz w:val="24"/>
          <w:szCs w:val="24"/>
        </w:rPr>
        <w:t xml:space="preserve"> пространства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</w:r>
      <w:proofErr w:type="spellStart"/>
      <w:r w:rsidRPr="002D142E">
        <w:rPr>
          <w:rFonts w:ascii="Arial" w:hAnsi="Arial" w:cs="Arial"/>
          <w:sz w:val="24"/>
          <w:szCs w:val="24"/>
        </w:rPr>
        <w:t>Шр</w:t>
      </w:r>
      <w:proofErr w:type="spellEnd"/>
      <w:r w:rsidRPr="002D142E">
        <w:rPr>
          <w:rFonts w:ascii="Arial" w:hAnsi="Arial" w:cs="Arial"/>
          <w:sz w:val="24"/>
          <w:szCs w:val="24"/>
        </w:rPr>
        <w:t xml:space="preserve">    -  ширина рамы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  <w:t>Л        - расстояние от потолка до  кромки рабочего поля экрана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</w:r>
      <w:proofErr w:type="gramStart"/>
      <w:r w:rsidRPr="002D142E">
        <w:rPr>
          <w:rFonts w:ascii="Arial" w:hAnsi="Arial" w:cs="Arial"/>
          <w:sz w:val="24"/>
          <w:szCs w:val="24"/>
        </w:rPr>
        <w:t>Б</w:t>
      </w:r>
      <w:proofErr w:type="gramEnd"/>
      <w:r w:rsidRPr="002D142E">
        <w:rPr>
          <w:rFonts w:ascii="Arial" w:hAnsi="Arial" w:cs="Arial"/>
          <w:sz w:val="24"/>
          <w:szCs w:val="24"/>
        </w:rPr>
        <w:t xml:space="preserve">       -  высота  от луча проекции до пола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2D142E">
        <w:rPr>
          <w:rFonts w:ascii="Arial" w:hAnsi="Arial" w:cs="Arial"/>
          <w:sz w:val="24"/>
          <w:szCs w:val="24"/>
        </w:rPr>
        <w:t xml:space="preserve">  β       -  вертикальный угол  между лучом зрения, направленным к </w:t>
      </w:r>
      <w:proofErr w:type="gramStart"/>
      <w:r w:rsidRPr="002D142E">
        <w:rPr>
          <w:rFonts w:ascii="Arial" w:hAnsi="Arial" w:cs="Arial"/>
          <w:sz w:val="24"/>
          <w:szCs w:val="24"/>
        </w:rPr>
        <w:t>верхней</w:t>
      </w:r>
      <w:proofErr w:type="gramEnd"/>
      <w:r w:rsidRPr="002D142E">
        <w:rPr>
          <w:rFonts w:ascii="Arial" w:hAnsi="Arial" w:cs="Arial"/>
          <w:sz w:val="24"/>
          <w:szCs w:val="24"/>
        </w:rPr>
        <w:t xml:space="preserve">   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 xml:space="preserve">                       кромки  экрана и  вертикальной образующей экрана</w:t>
      </w:r>
      <w:r w:rsidR="00A422BB">
        <w:rPr>
          <w:rFonts w:ascii="Arial" w:hAnsi="Arial" w:cs="Arial"/>
          <w:sz w:val="24"/>
          <w:szCs w:val="24"/>
        </w:rPr>
        <w:t xml:space="preserve"> (не менее 50°)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ab/>
      </w:r>
      <w:r w:rsidRPr="002D142E">
        <w:rPr>
          <w:rFonts w:ascii="Arial" w:hAnsi="Arial" w:cs="Arial"/>
          <w:sz w:val="24"/>
          <w:szCs w:val="24"/>
        </w:rPr>
        <w:tab/>
      </w:r>
      <w:r w:rsidR="00AF4327">
        <w:rPr>
          <w:rFonts w:ascii="Arial" w:hAnsi="Arial" w:cs="Arial"/>
          <w:sz w:val="24"/>
          <w:szCs w:val="24"/>
        </w:rPr>
        <w:t>α    -   горизонтальный угол  (</w:t>
      </w:r>
      <w:r w:rsidRPr="002D142E">
        <w:rPr>
          <w:rFonts w:ascii="Arial" w:hAnsi="Arial" w:cs="Arial"/>
          <w:sz w:val="24"/>
          <w:szCs w:val="24"/>
        </w:rPr>
        <w:t xml:space="preserve">не менее  </w:t>
      </w:r>
      <w:r w:rsidR="00AF4327">
        <w:rPr>
          <w:rFonts w:ascii="Arial" w:hAnsi="Arial" w:cs="Arial"/>
          <w:sz w:val="24"/>
          <w:szCs w:val="24"/>
        </w:rPr>
        <w:t>45</w:t>
      </w:r>
      <w:r w:rsidRPr="002D142E">
        <w:rPr>
          <w:rFonts w:ascii="Arial" w:hAnsi="Arial" w:cs="Arial"/>
          <w:sz w:val="24"/>
          <w:szCs w:val="24"/>
        </w:rPr>
        <w:t xml:space="preserve">°),    образуемый  лучом зрения   </w:t>
      </w:r>
    </w:p>
    <w:p w:rsidR="002D142E" w:rsidRPr="002D142E" w:rsidRDefault="002D142E" w:rsidP="002D142E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 w:rsidRPr="002D142E">
        <w:rPr>
          <w:rFonts w:ascii="Arial" w:hAnsi="Arial" w:cs="Arial"/>
          <w:sz w:val="24"/>
          <w:szCs w:val="24"/>
        </w:rPr>
        <w:t>направленным</w:t>
      </w:r>
      <w:proofErr w:type="gramEnd"/>
      <w:r w:rsidRPr="002D142E">
        <w:rPr>
          <w:rFonts w:ascii="Arial" w:hAnsi="Arial" w:cs="Arial"/>
          <w:sz w:val="24"/>
          <w:szCs w:val="24"/>
        </w:rPr>
        <w:t xml:space="preserve">  с крайнего места  1-ого ряда  на  противоположную  </w:t>
      </w:r>
    </w:p>
    <w:p w:rsidR="002D142E" w:rsidRPr="002D142E" w:rsidRDefault="002D142E" w:rsidP="00BE02DC">
      <w:pPr>
        <w:ind w:left="-567"/>
        <w:rPr>
          <w:rFonts w:ascii="Arial" w:hAnsi="Arial" w:cs="Arial"/>
          <w:sz w:val="24"/>
          <w:szCs w:val="24"/>
        </w:rPr>
      </w:pPr>
      <w:r w:rsidRPr="002D142E">
        <w:rPr>
          <w:rFonts w:ascii="Arial" w:hAnsi="Arial" w:cs="Arial"/>
          <w:sz w:val="24"/>
          <w:szCs w:val="24"/>
        </w:rPr>
        <w:t xml:space="preserve">                               вертикальную   кромку экра</w:t>
      </w:r>
      <w:r w:rsidR="00BE02DC">
        <w:rPr>
          <w:rFonts w:ascii="Arial" w:hAnsi="Arial" w:cs="Arial"/>
          <w:sz w:val="24"/>
          <w:szCs w:val="24"/>
        </w:rPr>
        <w:t xml:space="preserve">на  с хордой широкого экрана   </w:t>
      </w:r>
    </w:p>
    <w:p w:rsidR="002D142E" w:rsidRPr="00BE02DC" w:rsidRDefault="002D142E" w:rsidP="00BE02DC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02DC">
        <w:rPr>
          <w:rFonts w:ascii="Arial" w:hAnsi="Arial" w:cs="Arial"/>
          <w:sz w:val="24"/>
          <w:szCs w:val="24"/>
        </w:rPr>
        <w:t>В кинозалах</w:t>
      </w:r>
      <w:r w:rsidR="00AF4327" w:rsidRPr="00BE02DC">
        <w:rPr>
          <w:rFonts w:ascii="Arial" w:hAnsi="Arial" w:cs="Arial"/>
          <w:sz w:val="24"/>
          <w:szCs w:val="24"/>
        </w:rPr>
        <w:t xml:space="preserve"> с плоским  экраном</w:t>
      </w:r>
      <w:r w:rsidRPr="00BE02DC">
        <w:rPr>
          <w:rFonts w:ascii="Arial" w:hAnsi="Arial" w:cs="Arial"/>
          <w:sz w:val="24"/>
          <w:szCs w:val="24"/>
        </w:rPr>
        <w:t xml:space="preserve">  зрительские места  располагаются  </w:t>
      </w:r>
    </w:p>
    <w:p w:rsidR="00A15DFC" w:rsidRDefault="002D142E" w:rsidP="002D142E">
      <w:pPr>
        <w:ind w:left="-567" w:firstLine="1275"/>
        <w:rPr>
          <w:rFonts w:ascii="Arial" w:hAnsi="Arial" w:cs="Arial"/>
          <w:sz w:val="28"/>
          <w:szCs w:val="24"/>
        </w:rPr>
      </w:pPr>
      <w:r w:rsidRPr="002D142E">
        <w:rPr>
          <w:rFonts w:ascii="Arial" w:hAnsi="Arial" w:cs="Arial"/>
          <w:sz w:val="24"/>
          <w:szCs w:val="24"/>
        </w:rPr>
        <w:t xml:space="preserve">в секторе  </w:t>
      </w:r>
      <w:r w:rsidR="00AF4327" w:rsidRPr="00AF4327">
        <w:rPr>
          <w:rFonts w:ascii="Arial" w:hAnsi="Arial" w:cs="Arial"/>
          <w:sz w:val="28"/>
          <w:szCs w:val="24"/>
        </w:rPr>
        <w:t>90</w:t>
      </w:r>
      <w:r w:rsidRPr="00AF4327">
        <w:rPr>
          <w:rFonts w:ascii="Arial" w:hAnsi="Arial" w:cs="Arial"/>
          <w:sz w:val="28"/>
          <w:szCs w:val="24"/>
        </w:rPr>
        <w:t xml:space="preserve"> °</w:t>
      </w:r>
    </w:p>
    <w:p w:rsidR="00BE02DC" w:rsidRPr="00BE02DC" w:rsidRDefault="00BE02DC" w:rsidP="00BE02DC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02DC">
        <w:rPr>
          <w:rFonts w:ascii="Arial" w:hAnsi="Arial" w:cs="Arial"/>
          <w:sz w:val="24"/>
          <w:szCs w:val="24"/>
        </w:rPr>
        <w:t>Вертикальный угол зрения на экран  даже для зрителей 1-ого ряда  не должен превышать  70°.</w:t>
      </w:r>
    </w:p>
    <w:p w:rsidR="00BE02DC" w:rsidRPr="00BE02DC" w:rsidRDefault="00BE02DC" w:rsidP="00BE02DC">
      <w:pPr>
        <w:pStyle w:val="a8"/>
        <w:ind w:left="1068"/>
        <w:rPr>
          <w:rFonts w:ascii="Arial" w:hAnsi="Arial" w:cs="Arial"/>
          <w:sz w:val="28"/>
          <w:szCs w:val="24"/>
        </w:rPr>
      </w:pPr>
    </w:p>
    <w:p w:rsidR="00BE02DC" w:rsidRDefault="00BE02DC" w:rsidP="002D142E">
      <w:pPr>
        <w:ind w:left="-567" w:firstLine="1275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BE02DC" w:rsidRDefault="00BE02DC" w:rsidP="002D142E">
      <w:pPr>
        <w:ind w:left="-567" w:firstLine="1275"/>
        <w:rPr>
          <w:rFonts w:ascii="Arial" w:hAnsi="Arial" w:cs="Arial"/>
          <w:sz w:val="24"/>
          <w:szCs w:val="24"/>
        </w:rPr>
      </w:pPr>
    </w:p>
    <w:p w:rsidR="00A15DFC" w:rsidRP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</w:p>
    <w:p w:rsidR="00A15DFC" w:rsidRDefault="00A15DFC" w:rsidP="00A15DFC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15DFC" w:rsidRPr="00A15DFC" w:rsidRDefault="00A15DFC" w:rsidP="00A15DFC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F26A5">
        <w:rPr>
          <w:noProof/>
        </w:rPr>
        <w:drawing>
          <wp:inline distT="0" distB="0" distL="0" distR="0" wp14:anchorId="6F3447FE" wp14:editId="514C0976">
            <wp:extent cx="6003984" cy="7729541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8882" t="10449" r="34190" b="13491"/>
                    <a:stretch/>
                  </pic:blipFill>
                  <pic:spPr bwMode="auto">
                    <a:xfrm>
                      <a:off x="0" y="0"/>
                      <a:ext cx="6010938" cy="7738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5DFC" w:rsidRPr="00A15DFC" w:rsidSect="00BE02D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489D"/>
    <w:multiLevelType w:val="hybridMultilevel"/>
    <w:tmpl w:val="FD58B2B4"/>
    <w:lvl w:ilvl="0" w:tplc="6220CBC0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6F"/>
    <w:rsid w:val="001608C9"/>
    <w:rsid w:val="0021622F"/>
    <w:rsid w:val="002D142E"/>
    <w:rsid w:val="00314440"/>
    <w:rsid w:val="00321103"/>
    <w:rsid w:val="00376D8C"/>
    <w:rsid w:val="003B59AC"/>
    <w:rsid w:val="00416ACD"/>
    <w:rsid w:val="004D3230"/>
    <w:rsid w:val="004F26A5"/>
    <w:rsid w:val="009D3B4E"/>
    <w:rsid w:val="00A15DFC"/>
    <w:rsid w:val="00A422BB"/>
    <w:rsid w:val="00AF4327"/>
    <w:rsid w:val="00B60296"/>
    <w:rsid w:val="00B7718E"/>
    <w:rsid w:val="00BE02DC"/>
    <w:rsid w:val="00D0226F"/>
    <w:rsid w:val="00D03E3E"/>
    <w:rsid w:val="00DE2014"/>
    <w:rsid w:val="00E2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8C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376D8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376D8C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376D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7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18E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E0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8C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376D8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376D8C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376D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7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18E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E0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234D-6201-426A-B62B-2C40E42F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10</cp:revision>
  <dcterms:created xsi:type="dcterms:W3CDTF">2012-07-01T15:59:00Z</dcterms:created>
  <dcterms:modified xsi:type="dcterms:W3CDTF">2013-02-10T19:46:00Z</dcterms:modified>
</cp:coreProperties>
</file>